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94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6707505" cy="1249680"/>
            <wp:effectExtent l="0" t="0" r="17145" b="7620"/>
            <wp:docPr id="1" name="image1.jpeg" descr="C:\Users\ДомкинАА\Desktop\макеты\Шапка\Инжиниринг.pngИнжинир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ДомкинАА\Desktop\макеты\Шапка\Инжиниринг.pngИнжиниринг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750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2"/>
        <w:rPr>
          <w:rFonts w:ascii="Times New Roman"/>
          <w:b w:val="0"/>
          <w:sz w:val="19"/>
        </w:rPr>
      </w:pPr>
    </w:p>
    <w:p>
      <w:pPr>
        <w:pStyle w:val="4"/>
        <w:spacing w:before="93"/>
        <w:ind w:left="3331" w:right="1140" w:hanging="1791"/>
      </w:pPr>
    </w:p>
    <w:p>
      <w:pPr>
        <w:pStyle w:val="4"/>
        <w:spacing w:before="93"/>
        <w:ind w:left="3331" w:right="1140" w:hanging="1791"/>
        <w:rPr>
          <w:rFonts w:hint="default"/>
          <w:lang w:val="ru-RU"/>
        </w:rPr>
      </w:pPr>
      <w:r>
        <w:pict>
          <v:line id="_x0000_s1026" o:spid="_x0000_s1026" o:spt="20" style="position:absolute;left:0pt;margin-left:466.5pt;margin-top:121.05pt;height:0pt;width:87.75pt;mso-position-horizontal-relative:page;z-index:-251657216;mso-width-relative:page;mso-height-relative:page;" stroked="t" coordsize="21600,21600">
            <v:path arrowok="t"/>
            <v:fill focussize="0,0"/>
            <v:stroke weight="0.717637795275591pt" color="#000000"/>
            <v:imagedata o:title=""/>
            <o:lock v:ext="edit"/>
          </v:line>
        </w:pict>
      </w:r>
      <w:r>
        <w:t>Опросный</w:t>
      </w:r>
      <w:r>
        <w:rPr>
          <w:spacing w:val="21"/>
        </w:rPr>
        <w:t xml:space="preserve"> </w:t>
      </w:r>
      <w:r>
        <w:t>лист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автоматическую</w:t>
      </w:r>
      <w:r>
        <w:rPr>
          <w:spacing w:val="-1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коммерческого учета</w:t>
      </w:r>
      <w:r>
        <w:rPr>
          <w:spacing w:val="-3"/>
        </w:rPr>
        <w:t xml:space="preserve"> </w:t>
      </w:r>
      <w:r>
        <w:t>газа АСКУГ</w:t>
      </w:r>
      <w:r>
        <w:rPr>
          <w:spacing w:val="-58"/>
        </w:rPr>
        <w:t xml:space="preserve"> </w:t>
      </w:r>
      <w:r>
        <w:rPr>
          <w:rFonts w:hint="default"/>
          <w:spacing w:val="-58"/>
          <w:lang w:val="ru-RU"/>
        </w:rPr>
        <w:t>.</w:t>
      </w:r>
    </w:p>
    <w:p>
      <w:pPr>
        <w:pStyle w:val="4"/>
        <w:spacing w:before="4"/>
        <w:rPr>
          <w:sz w:val="16"/>
        </w:rPr>
      </w:pPr>
    </w:p>
    <w:tbl>
      <w:tblPr>
        <w:tblStyle w:val="3"/>
        <w:tblW w:w="0" w:type="auto"/>
        <w:tblInd w:w="6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589"/>
        <w:gridCol w:w="1417"/>
        <w:gridCol w:w="685"/>
        <w:gridCol w:w="169"/>
        <w:gridCol w:w="1406"/>
        <w:gridCol w:w="556"/>
        <w:gridCol w:w="155"/>
        <w:gridCol w:w="157"/>
        <w:gridCol w:w="541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14"/>
              <w:ind w:left="69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129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6497" w:type="dxa"/>
            <w:gridSpan w:val="9"/>
            <w:shd w:val="clear" w:color="auto" w:fill="D9D9D9"/>
          </w:tcPr>
          <w:p>
            <w:pPr>
              <w:pStyle w:val="7"/>
              <w:spacing w:before="129"/>
              <w:ind w:left="2832" w:right="2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641" w:type="dxa"/>
            <w:gridSpan w:val="11"/>
            <w:shd w:val="clear" w:color="auto" w:fill="D9D9D9"/>
          </w:tcPr>
          <w:p>
            <w:pPr>
              <w:pStyle w:val="7"/>
              <w:spacing w:line="227" w:lineRule="exact"/>
              <w:ind w:left="363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Общие 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55" w:type="dxa"/>
            <w:vMerge w:val="restart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1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vMerge w:val="restart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  <w:tc>
          <w:tcPr>
            <w:tcW w:w="2271" w:type="dxa"/>
            <w:gridSpan w:val="3"/>
          </w:tcPr>
          <w:p>
            <w:pPr>
              <w:pStyle w:val="7"/>
              <w:spacing w:line="469" w:lineRule="exact"/>
              <w:ind w:left="59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40"/>
              </w:rPr>
              <w:t>□</w:t>
            </w:r>
            <w:r>
              <w:rPr>
                <w:rFonts w:ascii="Calibri" w:hAnsi="Calibri"/>
                <w:spacing w:val="19"/>
                <w:sz w:val="40"/>
              </w:rPr>
              <w:t xml:space="preserve"> </w:t>
            </w:r>
            <w:r>
              <w:rPr>
                <w:rFonts w:ascii="Calibri" w:hAnsi="Calibri"/>
                <w:sz w:val="22"/>
              </w:rPr>
              <w:t>ШУУРГ</w:t>
            </w:r>
          </w:p>
        </w:tc>
        <w:tc>
          <w:tcPr>
            <w:tcW w:w="2117" w:type="dxa"/>
            <w:gridSpan w:val="3"/>
          </w:tcPr>
          <w:p>
            <w:pPr>
              <w:pStyle w:val="7"/>
              <w:spacing w:line="469" w:lineRule="exact"/>
              <w:ind w:left="35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40"/>
              </w:rPr>
              <w:t>□</w:t>
            </w:r>
            <w:r>
              <w:rPr>
                <w:rFonts w:ascii="Calibri" w:hAnsi="Calibri"/>
                <w:spacing w:val="17"/>
                <w:sz w:val="40"/>
              </w:rPr>
              <w:t xml:space="preserve"> </w:t>
            </w:r>
            <w:r>
              <w:rPr>
                <w:rFonts w:ascii="Calibri" w:hAnsi="Calibri"/>
                <w:sz w:val="22"/>
              </w:rPr>
              <w:t>котельная</w:t>
            </w:r>
          </w:p>
        </w:tc>
        <w:tc>
          <w:tcPr>
            <w:tcW w:w="2109" w:type="dxa"/>
            <w:gridSpan w:val="3"/>
            <w:vMerge w:val="restart"/>
          </w:tcPr>
          <w:p>
            <w:pPr>
              <w:pStyle w:val="7"/>
              <w:spacing w:before="99"/>
              <w:ind w:left="5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40"/>
              </w:rPr>
              <w:t>□</w:t>
            </w:r>
            <w:r>
              <w:rPr>
                <w:rFonts w:ascii="Calibri" w:hAnsi="Calibri"/>
                <w:spacing w:val="20"/>
                <w:sz w:val="40"/>
              </w:rPr>
              <w:t xml:space="preserve"> </w:t>
            </w:r>
            <w:r>
              <w:rPr>
                <w:rFonts w:ascii="Calibri" w:hAnsi="Calibri"/>
                <w:sz w:val="22"/>
              </w:rPr>
              <w:t>другое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3"/>
          </w:tcPr>
          <w:p>
            <w:pPr>
              <w:pStyle w:val="7"/>
              <w:spacing w:line="441" w:lineRule="exact"/>
              <w:ind w:left="6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40"/>
              </w:rPr>
              <w:t>□</w:t>
            </w:r>
            <w:r>
              <w:rPr>
                <w:rFonts w:ascii="Calibri" w:hAnsi="Calibri"/>
                <w:spacing w:val="20"/>
                <w:sz w:val="40"/>
              </w:rPr>
              <w:t xml:space="preserve"> </w:t>
            </w:r>
            <w:r>
              <w:rPr>
                <w:rFonts w:ascii="Calibri" w:hAnsi="Calibri"/>
                <w:sz w:val="22"/>
              </w:rPr>
              <w:t>ГРПШ</w:t>
            </w:r>
          </w:p>
        </w:tc>
        <w:tc>
          <w:tcPr>
            <w:tcW w:w="2117" w:type="dxa"/>
            <w:gridSpan w:val="3"/>
          </w:tcPr>
          <w:p>
            <w:pPr>
              <w:pStyle w:val="7"/>
              <w:spacing w:line="441" w:lineRule="exact"/>
              <w:ind w:left="36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40"/>
              </w:rPr>
              <w:t>□</w:t>
            </w:r>
            <w:r>
              <w:rPr>
                <w:rFonts w:ascii="Calibri" w:hAnsi="Calibri"/>
                <w:spacing w:val="18"/>
                <w:sz w:val="40"/>
              </w:rPr>
              <w:t xml:space="preserve"> </w:t>
            </w:r>
            <w:r>
              <w:rPr>
                <w:rFonts w:ascii="Calibri" w:hAnsi="Calibri"/>
                <w:sz w:val="22"/>
              </w:rPr>
              <w:t>ГРП(Б)</w:t>
            </w:r>
          </w:p>
        </w:tc>
        <w:tc>
          <w:tcPr>
            <w:tcW w:w="210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11"/>
              <w:rPr>
                <w:b/>
                <w:sz w:val="20"/>
              </w:rPr>
            </w:pPr>
          </w:p>
          <w:p>
            <w:pPr>
              <w:pStyle w:val="7"/>
              <w:ind w:left="2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35" w:line="207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объекта,</w:t>
            </w:r>
          </w:p>
          <w:p>
            <w:pPr>
              <w:pStyle w:val="7"/>
              <w:ind w:left="26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(область,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город,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улица,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дом)</w:t>
            </w:r>
          </w:p>
        </w:tc>
        <w:tc>
          <w:tcPr>
            <w:tcW w:w="6497" w:type="dxa"/>
            <w:gridSpan w:val="9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119"/>
              <w:ind w:left="2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119"/>
              <w:ind w:left="2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Вид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строительства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</w:p>
        </w:tc>
        <w:tc>
          <w:tcPr>
            <w:tcW w:w="1417" w:type="dxa"/>
          </w:tcPr>
          <w:p>
            <w:pPr>
              <w:pStyle w:val="7"/>
              <w:spacing w:line="436" w:lineRule="exact"/>
              <w:ind w:left="14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6"/>
                <w:sz w:val="40"/>
              </w:rPr>
              <w:t xml:space="preserve"> </w:t>
            </w:r>
            <w:r>
              <w:rPr>
                <w:i/>
                <w:sz w:val="18"/>
              </w:rPr>
              <w:t>новое</w:t>
            </w:r>
          </w:p>
        </w:tc>
        <w:tc>
          <w:tcPr>
            <w:tcW w:w="5080" w:type="dxa"/>
            <w:gridSpan w:val="8"/>
          </w:tcPr>
          <w:p>
            <w:pPr>
              <w:pStyle w:val="7"/>
              <w:spacing w:line="436" w:lineRule="exact"/>
              <w:ind w:left="14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3"/>
                <w:sz w:val="40"/>
              </w:rPr>
              <w:t xml:space="preserve"> </w:t>
            </w:r>
            <w:r>
              <w:rPr>
                <w:i/>
                <w:sz w:val="18"/>
              </w:rPr>
              <w:t>техническое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перевооружение/реконструкция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169"/>
              <w:ind w:left="2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66"/>
              <w:ind w:left="26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Год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постройки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(ввода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эксплуатацию)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(год)</w:t>
            </w:r>
          </w:p>
        </w:tc>
        <w:tc>
          <w:tcPr>
            <w:tcW w:w="6497" w:type="dxa"/>
            <w:gridSpan w:val="9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39"/>
              <w:ind w:left="2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3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службы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(лет)</w:t>
            </w:r>
          </w:p>
        </w:tc>
        <w:tc>
          <w:tcPr>
            <w:tcW w:w="6497" w:type="dxa"/>
            <w:gridSpan w:val="9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90"/>
              <w:ind w:left="2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line="201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  <w:p>
            <w:pPr>
              <w:pStyle w:val="7"/>
              <w:spacing w:line="180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поставщика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</w:p>
        </w:tc>
        <w:tc>
          <w:tcPr>
            <w:tcW w:w="6497" w:type="dxa"/>
            <w:gridSpan w:val="9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ind w:left="2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49"/>
              <w:ind w:left="26" w:right="880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Адрес диспетчерского </w:t>
            </w:r>
            <w:r>
              <w:rPr>
                <w:b/>
                <w:sz w:val="18"/>
              </w:rPr>
              <w:t>пункта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 поставщика газа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(область,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город,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улица,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дом)</w:t>
            </w:r>
          </w:p>
        </w:tc>
        <w:tc>
          <w:tcPr>
            <w:tcW w:w="6497" w:type="dxa"/>
            <w:gridSpan w:val="9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641" w:type="dxa"/>
            <w:gridSpan w:val="11"/>
            <w:shd w:val="clear" w:color="auto" w:fill="D9D9D9"/>
          </w:tcPr>
          <w:p>
            <w:pPr>
              <w:pStyle w:val="7"/>
              <w:spacing w:before="9" w:line="227" w:lineRule="exact"/>
              <w:ind w:left="3363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116"/>
              <w:ind w:left="23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116"/>
              <w:ind w:left="2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Уровень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сигнала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GSM-сети</w:t>
            </w:r>
          </w:p>
        </w:tc>
        <w:tc>
          <w:tcPr>
            <w:tcW w:w="2271" w:type="dxa"/>
            <w:gridSpan w:val="3"/>
          </w:tcPr>
          <w:p>
            <w:pPr>
              <w:pStyle w:val="7"/>
              <w:tabs>
                <w:tab w:val="left" w:pos="1770"/>
                <w:tab w:val="left" w:pos="2073"/>
              </w:tabs>
              <w:spacing w:line="428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31"/>
                <w:sz w:val="40"/>
              </w:rPr>
              <w:t xml:space="preserve"> </w:t>
            </w:r>
            <w:r>
              <w:rPr>
                <w:i/>
                <w:sz w:val="18"/>
              </w:rPr>
              <w:t>МТС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%</w:t>
            </w:r>
          </w:p>
        </w:tc>
        <w:tc>
          <w:tcPr>
            <w:tcW w:w="2274" w:type="dxa"/>
            <w:gridSpan w:val="4"/>
          </w:tcPr>
          <w:p>
            <w:pPr>
              <w:pStyle w:val="7"/>
              <w:tabs>
                <w:tab w:val="left" w:pos="1739"/>
                <w:tab w:val="left" w:pos="2039"/>
              </w:tabs>
              <w:spacing w:line="428" w:lineRule="exact"/>
              <w:ind w:left="231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32"/>
                <w:sz w:val="40"/>
              </w:rPr>
              <w:t xml:space="preserve"> </w:t>
            </w:r>
            <w:r>
              <w:rPr>
                <w:i/>
                <w:sz w:val="18"/>
              </w:rPr>
              <w:t>Билайн</w:t>
            </w:r>
            <w:r>
              <w:rPr>
                <w:i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%</w:t>
            </w:r>
          </w:p>
        </w:tc>
        <w:tc>
          <w:tcPr>
            <w:tcW w:w="1952" w:type="dxa"/>
            <w:gridSpan w:val="2"/>
          </w:tcPr>
          <w:p>
            <w:pPr>
              <w:pStyle w:val="7"/>
              <w:tabs>
                <w:tab w:val="left" w:pos="1741"/>
              </w:tabs>
              <w:spacing w:line="428" w:lineRule="exact"/>
              <w:ind w:left="12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118"/>
                <w:sz w:val="40"/>
              </w:rPr>
              <w:t xml:space="preserve"> </w:t>
            </w:r>
            <w:r>
              <w:rPr>
                <w:i/>
                <w:sz w:val="18"/>
              </w:rPr>
              <w:t>Мегафон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55" w:type="dxa"/>
            <w:vMerge w:val="restart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0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vMerge w:val="restart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58"/>
              <w:ind w:left="26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электрического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2271" w:type="dxa"/>
            <w:gridSpan w:val="3"/>
            <w:vMerge w:val="restart"/>
          </w:tcPr>
          <w:p>
            <w:pPr>
              <w:pStyle w:val="7"/>
              <w:spacing w:before="184"/>
              <w:ind w:left="1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7"/>
              <w:ind w:left="68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от сети переменного тока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(AC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220В;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50Гц)</w:t>
            </w:r>
          </w:p>
        </w:tc>
        <w:tc>
          <w:tcPr>
            <w:tcW w:w="4226" w:type="dxa"/>
            <w:gridSpan w:val="6"/>
          </w:tcPr>
          <w:p>
            <w:pPr>
              <w:pStyle w:val="7"/>
              <w:spacing w:line="457" w:lineRule="exact"/>
              <w:ind w:left="1086"/>
              <w:rPr>
                <w:i/>
                <w:sz w:val="16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-5"/>
                <w:sz w:val="40"/>
              </w:rPr>
              <w:t xml:space="preserve"> </w:t>
            </w:r>
            <w:r>
              <w:rPr>
                <w:i/>
                <w:sz w:val="16"/>
              </w:rPr>
              <w:t>Автономное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питание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>
            <w:pPr>
              <w:pStyle w:val="7"/>
              <w:spacing w:line="457" w:lineRule="exact"/>
              <w:ind w:right="1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7"/>
              <w:ind w:left="361" w:right="155" w:hanging="192"/>
              <w:rPr>
                <w:i/>
                <w:sz w:val="16"/>
              </w:rPr>
            </w:pPr>
            <w:r>
              <w:rPr>
                <w:i/>
                <w:sz w:val="16"/>
              </w:rPr>
              <w:t>от солнечной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батареи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(DC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24В)</w:t>
            </w:r>
          </w:p>
        </w:tc>
        <w:tc>
          <w:tcPr>
            <w:tcW w:w="1409" w:type="dxa"/>
            <w:gridSpan w:val="4"/>
          </w:tcPr>
          <w:p>
            <w:pPr>
              <w:pStyle w:val="7"/>
              <w:spacing w:line="457" w:lineRule="exact"/>
              <w:ind w:right="7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7"/>
              <w:ind w:left="364" w:right="369" w:hanging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от АКБ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(DC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24В)</w:t>
            </w:r>
          </w:p>
        </w:tc>
        <w:tc>
          <w:tcPr>
            <w:tcW w:w="1411" w:type="dxa"/>
          </w:tcPr>
          <w:p>
            <w:pPr>
              <w:pStyle w:val="7"/>
              <w:spacing w:before="47"/>
              <w:ind w:right="18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7"/>
              <w:ind w:left="169" w:right="190"/>
              <w:jc w:val="center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от литиевых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батарей</w:t>
            </w:r>
          </w:p>
          <w:p>
            <w:pPr>
              <w:pStyle w:val="7"/>
              <w:spacing w:line="183" w:lineRule="exact"/>
              <w:ind w:left="170" w:right="18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(DC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14…24В)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9"/>
              <w:rPr>
                <w:b/>
                <w:sz w:val="21"/>
              </w:rPr>
            </w:pPr>
          </w:p>
          <w:p>
            <w:pPr>
              <w:pStyle w:val="7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3*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44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 отсека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(помещения)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(для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ГРПШ,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ШУУРГ,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ГРП(Б)*)</w:t>
            </w:r>
          </w:p>
        </w:tc>
        <w:tc>
          <w:tcPr>
            <w:tcW w:w="4233" w:type="dxa"/>
            <w:gridSpan w:val="5"/>
          </w:tcPr>
          <w:p>
            <w:pPr>
              <w:pStyle w:val="7"/>
              <w:spacing w:before="23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присутствует</w:t>
            </w:r>
          </w:p>
          <w:p>
            <w:pPr>
              <w:pStyle w:val="7"/>
              <w:tabs>
                <w:tab w:val="left" w:pos="1765"/>
                <w:tab w:val="left" w:pos="2675"/>
                <w:tab w:val="left" w:pos="3586"/>
              </w:tabs>
              <w:spacing w:before="1"/>
              <w:ind w:left="193"/>
              <w:rPr>
                <w:i/>
                <w:sz w:val="18"/>
              </w:rPr>
            </w:pPr>
            <w:r>
              <w:rPr>
                <w:i/>
                <w:sz w:val="18"/>
              </w:rPr>
              <w:t>Размеры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)х(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)х(</w:t>
            </w:r>
            <w:r>
              <w:rPr>
                <w:rFonts w:ascii="Times New Roman" w:hAnsi="Times New Roman"/>
                <w:i/>
                <w:sz w:val="18"/>
                <w:u w:val="single"/>
              </w:rPr>
              <w:tab/>
            </w:r>
            <w:r>
              <w:rPr>
                <w:i/>
                <w:sz w:val="18"/>
              </w:rPr>
              <w:t>)м</w:t>
            </w:r>
          </w:p>
        </w:tc>
        <w:tc>
          <w:tcPr>
            <w:tcW w:w="2264" w:type="dxa"/>
            <w:gridSpan w:val="4"/>
          </w:tcPr>
          <w:p>
            <w:pPr>
              <w:pStyle w:val="7"/>
              <w:spacing w:before="128"/>
              <w:ind w:left="190"/>
              <w:rPr>
                <w:i/>
                <w:sz w:val="18"/>
              </w:rPr>
            </w:pPr>
            <w:r>
              <w:rPr>
                <w:i/>
                <w:spacing w:val="-1"/>
                <w:sz w:val="40"/>
              </w:rPr>
              <w:t>□</w:t>
            </w:r>
            <w:r>
              <w:rPr>
                <w:i/>
                <w:spacing w:val="-42"/>
                <w:sz w:val="40"/>
              </w:rPr>
              <w:t xml:space="preserve"> </w:t>
            </w:r>
            <w:r>
              <w:rPr>
                <w:i/>
                <w:spacing w:val="-1"/>
                <w:sz w:val="18"/>
              </w:rPr>
              <w:t>отсутствует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55" w:type="dxa"/>
            <w:vMerge w:val="restart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71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vMerge w:val="restart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0"/>
              <w:rPr>
                <w:b/>
                <w:sz w:val="25"/>
              </w:rPr>
            </w:pPr>
          </w:p>
          <w:p>
            <w:pPr>
              <w:pStyle w:val="7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Предполагаемое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место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установки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шкафа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2102" w:type="dxa"/>
            <w:gridSpan w:val="2"/>
          </w:tcPr>
          <w:p>
            <w:pPr>
              <w:pStyle w:val="7"/>
              <w:spacing w:before="119" w:line="459" w:lineRule="exact"/>
              <w:ind w:left="2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7"/>
              <w:ind w:left="126" w:right="12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отсеке телемеханики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ШУУРГ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(ГРПШ)</w:t>
            </w:r>
          </w:p>
          <w:p>
            <w:pPr>
              <w:pStyle w:val="7"/>
              <w:spacing w:before="1"/>
              <w:ind w:left="126" w:right="122"/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зона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2131" w:type="dxa"/>
            <w:gridSpan w:val="3"/>
          </w:tcPr>
          <w:p>
            <w:pPr>
              <w:pStyle w:val="7"/>
              <w:spacing w:before="128"/>
              <w:ind w:right="4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7"/>
              <w:spacing w:before="1"/>
              <w:ind w:left="218" w:right="214" w:firstLine="340"/>
              <w:rPr>
                <w:i/>
                <w:sz w:val="16"/>
              </w:rPr>
            </w:pPr>
            <w:r>
              <w:rPr>
                <w:i/>
                <w:sz w:val="16"/>
              </w:rPr>
              <w:t>в помещении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телемеханики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ГРП(Б)</w:t>
            </w:r>
          </w:p>
          <w:p>
            <w:pPr>
              <w:pStyle w:val="7"/>
              <w:spacing w:line="183" w:lineRule="exact"/>
              <w:ind w:left="112"/>
              <w:rPr>
                <w:i/>
                <w:sz w:val="16"/>
              </w:rPr>
            </w:pPr>
            <w:r>
              <w:rPr>
                <w:i/>
                <w:sz w:val="16"/>
              </w:rPr>
              <w:t>(взрывобезопасная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264" w:type="dxa"/>
            <w:gridSpan w:val="4"/>
          </w:tcPr>
          <w:p>
            <w:pPr>
              <w:pStyle w:val="7"/>
              <w:spacing w:before="128"/>
              <w:ind w:right="11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7"/>
              <w:spacing w:before="1"/>
              <w:ind w:left="46" w:right="58" w:hanging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 технологическом отсеке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(помещении) ГРПШ (ГРП(Б))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 w:val="restart"/>
          </w:tcPr>
          <w:p>
            <w:pPr>
              <w:pStyle w:val="7"/>
              <w:spacing w:before="47"/>
              <w:ind w:left="2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7"/>
              <w:ind w:left="208" w:right="194" w:hanging="1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на улице, на наружной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стене ШУУРГ (ГРПШ)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(взрывоопасная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131" w:type="dxa"/>
            <w:gridSpan w:val="3"/>
            <w:vMerge w:val="restart"/>
          </w:tcPr>
          <w:p>
            <w:pPr>
              <w:pStyle w:val="7"/>
              <w:spacing w:line="457" w:lineRule="exact"/>
              <w:ind w:right="4"/>
              <w:jc w:val="center"/>
              <w:rPr>
                <w:i/>
                <w:sz w:val="40"/>
              </w:rPr>
            </w:pPr>
            <w:r>
              <w:rPr>
                <w:i/>
                <w:w w:val="100"/>
                <w:sz w:val="40"/>
              </w:rPr>
              <w:t>□</w:t>
            </w:r>
          </w:p>
          <w:p>
            <w:pPr>
              <w:pStyle w:val="7"/>
              <w:ind w:left="48" w:right="5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 улице, на расстоянии 5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метров от</w:t>
            </w:r>
          </w:p>
          <w:p>
            <w:pPr>
              <w:pStyle w:val="7"/>
              <w:spacing w:line="183" w:lineRule="exact"/>
              <w:ind w:left="48" w:right="5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ШУУРГ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(ГРПШ)</w:t>
            </w:r>
          </w:p>
          <w:p>
            <w:pPr>
              <w:pStyle w:val="7"/>
              <w:spacing w:before="1"/>
              <w:ind w:left="48" w:right="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(взрывобезопасная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зона)</w:t>
            </w:r>
          </w:p>
        </w:tc>
        <w:tc>
          <w:tcPr>
            <w:tcW w:w="2264" w:type="dxa"/>
            <w:gridSpan w:val="4"/>
          </w:tcPr>
          <w:p>
            <w:pPr>
              <w:pStyle w:val="7"/>
              <w:spacing w:line="440" w:lineRule="exact"/>
              <w:ind w:left="466"/>
              <w:rPr>
                <w:i/>
                <w:sz w:val="16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-3"/>
                <w:sz w:val="40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котельной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4"/>
            <w:tcBorders>
              <w:bottom w:val="single" w:color="000000" w:sz="6" w:space="0"/>
            </w:tcBorders>
          </w:tcPr>
          <w:p>
            <w:pPr>
              <w:pStyle w:val="7"/>
              <w:spacing w:line="457" w:lineRule="exact"/>
              <w:ind w:left="672"/>
              <w:rPr>
                <w:i/>
                <w:sz w:val="16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-2"/>
                <w:sz w:val="40"/>
              </w:rPr>
              <w:t xml:space="preserve"> </w:t>
            </w:r>
            <w:r>
              <w:rPr>
                <w:i/>
                <w:sz w:val="16"/>
              </w:rPr>
              <w:t>Другое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5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4"/>
            <w:tcBorders>
              <w:top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4"/>
              <w:rPr>
                <w:b/>
                <w:sz w:val="22"/>
              </w:rPr>
            </w:pPr>
          </w:p>
          <w:p>
            <w:pPr>
              <w:pStyle w:val="7"/>
              <w:ind w:left="24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4"/>
              <w:rPr>
                <w:b/>
                <w:sz w:val="22"/>
              </w:rPr>
            </w:pPr>
          </w:p>
          <w:p>
            <w:pPr>
              <w:pStyle w:val="7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Необходимые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исходные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данные</w:t>
            </w:r>
          </w:p>
        </w:tc>
        <w:tc>
          <w:tcPr>
            <w:tcW w:w="6497" w:type="dxa"/>
            <w:gridSpan w:val="9"/>
          </w:tcPr>
          <w:p>
            <w:pPr>
              <w:pStyle w:val="7"/>
              <w:spacing w:line="206" w:lineRule="exact"/>
              <w:ind w:left="4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Приложите</w:t>
            </w:r>
            <w:r>
              <w:rPr>
                <w:b/>
                <w:i/>
                <w:spacing w:val="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опросному</w:t>
            </w:r>
            <w:r>
              <w:rPr>
                <w:b/>
                <w:i/>
                <w:spacing w:val="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листу: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7"/>
              </w:tabs>
              <w:spacing w:before="114" w:after="0" w:line="240" w:lineRule="auto"/>
              <w:ind w:left="426" w:right="1016" w:hanging="3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Технологическую газовую схему объекта, с указанием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технологического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оборудования.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7"/>
              </w:tabs>
              <w:spacing w:before="0" w:after="0" w:line="240" w:lineRule="auto"/>
              <w:ind w:left="426" w:right="895" w:hanging="3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План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расположения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технологического</w:t>
            </w:r>
            <w:r>
              <w:rPr>
                <w:b/>
                <w:i/>
                <w:spacing w:val="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оборудования,</w:t>
            </w:r>
            <w:r>
              <w:rPr>
                <w:b/>
                <w:i/>
                <w:spacing w:val="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</w:t>
            </w:r>
            <w:r>
              <w:rPr>
                <w:b/>
                <w:i/>
                <w:spacing w:val="-4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указанием</w:t>
            </w:r>
            <w:r>
              <w:rPr>
                <w:b/>
                <w:i/>
                <w:spacing w:val="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габаритных</w:t>
            </w:r>
            <w:r>
              <w:rPr>
                <w:b/>
                <w:i/>
                <w:spacing w:val="1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размеров.</w:t>
            </w:r>
          </w:p>
          <w:p>
            <w:pPr>
              <w:pStyle w:val="7"/>
              <w:spacing w:before="2" w:line="237" w:lineRule="auto"/>
              <w:ind w:left="426"/>
              <w:rPr>
                <w:i/>
                <w:sz w:val="20"/>
              </w:rPr>
            </w:pPr>
            <w:r>
              <w:rPr>
                <w:i/>
                <w:sz w:val="18"/>
              </w:rPr>
              <w:t>На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плане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укажите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место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расположения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существующего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оборудования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КИПиА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щита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электроэнергии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</w:rPr>
              <w:t>(при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</w:t>
            </w:r>
            <w:r>
              <w:rPr>
                <w:i/>
                <w:sz w:val="20"/>
              </w:rPr>
              <w:t>).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7"/>
              </w:tabs>
              <w:spacing w:before="3" w:after="0" w:line="240" w:lineRule="auto"/>
              <w:ind w:left="426" w:right="109" w:hanging="36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Технические условия, предписания от организации поставщика</w:t>
            </w:r>
            <w:r>
              <w:rPr>
                <w:b/>
                <w:i/>
                <w:spacing w:val="-4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газа (ВАЖНО!!!)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type w:val="continuous"/>
          <w:pgSz w:w="11930" w:h="16850"/>
          <w:pgMar w:top="140" w:right="300" w:bottom="280" w:left="0" w:header="720" w:footer="720" w:gutter="0"/>
          <w:cols w:space="720" w:num="1"/>
        </w:sectPr>
      </w:pPr>
    </w:p>
    <w:tbl>
      <w:tblPr>
        <w:tblStyle w:val="3"/>
        <w:tblW w:w="0" w:type="auto"/>
        <w:tblInd w:w="6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3701"/>
        <w:gridCol w:w="309"/>
        <w:gridCol w:w="1737"/>
        <w:gridCol w:w="1212"/>
        <w:gridCol w:w="952"/>
        <w:gridCol w:w="2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spacing w:before="14"/>
              <w:ind w:left="69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129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6376" w:type="dxa"/>
            <w:gridSpan w:val="5"/>
            <w:shd w:val="clear" w:color="auto" w:fill="D9D9D9"/>
          </w:tcPr>
          <w:p>
            <w:pPr>
              <w:pStyle w:val="7"/>
              <w:spacing w:before="129"/>
              <w:ind w:left="2777" w:right="2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spacing w:before="140"/>
              <w:ind w:left="9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37"/>
              <w:ind w:left="43" w:right="886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вычислителях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(эл.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корректорах)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</w:p>
        </w:tc>
        <w:tc>
          <w:tcPr>
            <w:tcW w:w="2046" w:type="dxa"/>
            <w:gridSpan w:val="2"/>
          </w:tcPr>
          <w:p>
            <w:pPr>
              <w:pStyle w:val="7"/>
              <w:spacing w:before="16"/>
              <w:ind w:left="581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3"/>
                <w:sz w:val="40"/>
              </w:rPr>
              <w:t xml:space="preserve"> </w:t>
            </w:r>
            <w:r>
              <w:rPr>
                <w:i/>
                <w:sz w:val="18"/>
              </w:rPr>
              <w:t>один</w:t>
            </w:r>
          </w:p>
        </w:tc>
        <w:tc>
          <w:tcPr>
            <w:tcW w:w="2164" w:type="dxa"/>
            <w:gridSpan w:val="2"/>
          </w:tcPr>
          <w:p>
            <w:pPr>
              <w:pStyle w:val="7"/>
              <w:spacing w:before="16"/>
              <w:ind w:left="6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3"/>
                <w:sz w:val="40"/>
              </w:rPr>
              <w:t xml:space="preserve"> </w:t>
            </w:r>
            <w:r>
              <w:rPr>
                <w:i/>
                <w:sz w:val="18"/>
              </w:rPr>
              <w:t>два</w:t>
            </w:r>
          </w:p>
        </w:tc>
        <w:tc>
          <w:tcPr>
            <w:tcW w:w="2166" w:type="dxa"/>
          </w:tcPr>
          <w:p>
            <w:pPr>
              <w:pStyle w:val="7"/>
              <w:spacing w:before="16"/>
              <w:ind w:left="668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3"/>
                <w:sz w:val="40"/>
              </w:rPr>
              <w:t xml:space="preserve"> </w:t>
            </w:r>
            <w:r>
              <w:rPr>
                <w:i/>
                <w:sz w:val="18"/>
              </w:rPr>
              <w:t>три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spacing w:before="4"/>
              <w:rPr>
                <w:b/>
                <w:sz w:val="20"/>
              </w:rPr>
            </w:pPr>
          </w:p>
          <w:p>
            <w:pPr>
              <w:pStyle w:val="7"/>
              <w:ind w:left="14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6.1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27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тип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узлов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учета</w:t>
            </w:r>
          </w:p>
          <w:p>
            <w:pPr>
              <w:pStyle w:val="7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(УУРГ),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тип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вычислителей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(эл.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корректоров)</w:t>
            </w:r>
          </w:p>
        </w:tc>
        <w:tc>
          <w:tcPr>
            <w:tcW w:w="2046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spacing w:before="8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14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6.2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установки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вычислителей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(взрывоопасная/взрывобезопасная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зона)</w:t>
            </w:r>
          </w:p>
        </w:tc>
        <w:tc>
          <w:tcPr>
            <w:tcW w:w="2046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spacing w:before="169"/>
              <w:ind w:left="14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6.3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169"/>
              <w:rPr>
                <w:b/>
                <w:sz w:val="18"/>
              </w:rPr>
            </w:pPr>
            <w:r>
              <w:rPr>
                <w:b/>
                <w:sz w:val="18"/>
              </w:rPr>
              <w:t>Версия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вычислителя</w:t>
            </w:r>
          </w:p>
        </w:tc>
        <w:tc>
          <w:tcPr>
            <w:tcW w:w="2046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9"/>
              <w:rPr>
                <w:b/>
                <w:sz w:val="25"/>
              </w:rPr>
            </w:pPr>
          </w:p>
          <w:p>
            <w:pPr>
              <w:pStyle w:val="7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8" w:line="20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существующем</w:t>
            </w:r>
          </w:p>
          <w:p>
            <w:pPr>
              <w:pStyle w:val="7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дополнительном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оборудовании: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11"/>
              </w:tabs>
              <w:spacing w:before="0" w:after="0" w:line="207" w:lineRule="exact"/>
              <w:ind w:left="110" w:right="0" w:hanging="1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блоки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интерфейса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11"/>
              </w:tabs>
              <w:spacing w:before="2" w:after="0" w:line="207" w:lineRule="exact"/>
              <w:ind w:left="110" w:right="0" w:hanging="1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блоки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искробезопасности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11"/>
              </w:tabs>
              <w:spacing w:before="0" w:after="0" w:line="206" w:lineRule="exact"/>
              <w:ind w:left="110" w:right="0" w:hanging="1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согласующие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устройства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16"/>
              </w:tabs>
              <w:spacing w:before="0" w:after="0" w:line="206" w:lineRule="exact"/>
              <w:ind w:left="115" w:right="0" w:hanging="1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устройства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ввода-вывода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т.д.</w:t>
            </w:r>
          </w:p>
        </w:tc>
        <w:tc>
          <w:tcPr>
            <w:tcW w:w="2046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4" w:type="dxa"/>
            <w:gridSpan w:val="2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3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4"/>
              <w:rPr>
                <w:b/>
                <w:sz w:val="24"/>
              </w:rPr>
            </w:pPr>
          </w:p>
          <w:p>
            <w:pPr>
              <w:pStyle w:val="7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существующей системе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сбора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данных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(SCADA), установленной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диспетчерском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центре</w:t>
            </w:r>
          </w:p>
        </w:tc>
        <w:tc>
          <w:tcPr>
            <w:tcW w:w="6376" w:type="dxa"/>
            <w:gridSpan w:val="5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634" w:type="dxa"/>
            <w:gridSpan w:val="7"/>
            <w:shd w:val="clear" w:color="auto" w:fill="D9D9D9"/>
          </w:tcPr>
          <w:p>
            <w:pPr>
              <w:pStyle w:val="7"/>
              <w:spacing w:line="227" w:lineRule="exact"/>
              <w:ind w:left="17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III.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Технологические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параметры,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подлежащие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измерению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7" w:type="dxa"/>
            <w:vMerge w:val="restart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16"/>
              <w:ind w:right="6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line="201" w:lineRule="exact"/>
              <w:ind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 узле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учета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</w:p>
          <w:p>
            <w:pPr>
              <w:pStyle w:val="7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(УУРГ)</w:t>
            </w:r>
          </w:p>
        </w:tc>
        <w:tc>
          <w:tcPr>
            <w:tcW w:w="309" w:type="dxa"/>
            <w:vMerge w:val="restart"/>
          </w:tcPr>
          <w:p>
            <w:pPr>
              <w:pStyle w:val="7"/>
              <w:rPr>
                <w:b/>
                <w:sz w:val="44"/>
              </w:rPr>
            </w:pPr>
          </w:p>
          <w:p>
            <w:pPr>
              <w:pStyle w:val="7"/>
              <w:spacing w:before="11"/>
              <w:rPr>
                <w:b/>
                <w:sz w:val="43"/>
              </w:rPr>
            </w:pPr>
          </w:p>
          <w:p>
            <w:pPr>
              <w:pStyle w:val="7"/>
              <w:ind w:left="33"/>
              <w:rPr>
                <w:b/>
                <w:i/>
                <w:sz w:val="40"/>
              </w:rPr>
            </w:pPr>
            <w:r>
              <w:rPr>
                <w:b/>
                <w:i/>
                <w:w w:val="100"/>
                <w:sz w:val="40"/>
              </w:rPr>
              <w:t>□</w:t>
            </w:r>
          </w:p>
        </w:tc>
        <w:tc>
          <w:tcPr>
            <w:tcW w:w="6067" w:type="dxa"/>
            <w:gridSpan w:val="4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57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Температура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УУРГ</w:t>
            </w:r>
          </w:p>
        </w:tc>
        <w:tc>
          <w:tcPr>
            <w:tcW w:w="3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557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условиях на</w:t>
            </w:r>
          </w:p>
          <w:p>
            <w:pPr>
              <w:pStyle w:val="7"/>
              <w:spacing w:before="33"/>
              <w:rPr>
                <w:b/>
                <w:sz w:val="18"/>
              </w:rPr>
            </w:pPr>
            <w:r>
              <w:rPr>
                <w:b/>
                <w:sz w:val="18"/>
              </w:rPr>
              <w:t>УУРГ</w:t>
            </w:r>
          </w:p>
        </w:tc>
        <w:tc>
          <w:tcPr>
            <w:tcW w:w="3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57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44"/>
              <w:ind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Перепад давления на счетчике газа или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сужающем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устройстве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случае</w:t>
            </w:r>
          </w:p>
          <w:p>
            <w:pPr>
              <w:pStyle w:val="7"/>
              <w:spacing w:line="208" w:lineRule="exact"/>
              <w:ind w:right="676"/>
              <w:rPr>
                <w:b/>
                <w:sz w:val="18"/>
              </w:rPr>
            </w:pPr>
            <w:r>
              <w:rPr>
                <w:b/>
                <w:sz w:val="18"/>
              </w:rPr>
              <w:t>применения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метода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переменного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перепада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давления</w:t>
            </w:r>
          </w:p>
        </w:tc>
        <w:tc>
          <w:tcPr>
            <w:tcW w:w="3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57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85" w:line="210" w:lineRule="atLeast"/>
              <w:ind w:right="66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Объем газа, </w:t>
            </w:r>
            <w:r>
              <w:rPr>
                <w:b/>
                <w:sz w:val="18"/>
                <w:lang w:val="ru-RU"/>
              </w:rPr>
              <w:t>приведённый</w:t>
            </w:r>
            <w:r>
              <w:rPr>
                <w:b/>
                <w:sz w:val="18"/>
              </w:rPr>
              <w:t xml:space="preserve"> 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стандартным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УУРГ)</w:t>
            </w:r>
          </w:p>
        </w:tc>
        <w:tc>
          <w:tcPr>
            <w:tcW w:w="3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4"/>
              <w:rPr>
                <w:b/>
                <w:sz w:val="19"/>
              </w:rPr>
            </w:pPr>
          </w:p>
          <w:p>
            <w:pPr>
              <w:pStyle w:val="7"/>
              <w:ind w:right="6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140"/>
              <w:ind w:left="24" w:right="984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параметры,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подлежащие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контролю</w:t>
            </w:r>
          </w:p>
          <w:p>
            <w:pPr>
              <w:pStyle w:val="7"/>
              <w:spacing w:before="1"/>
              <w:ind w:left="24" w:right="1029"/>
              <w:rPr>
                <w:b/>
                <w:sz w:val="18"/>
              </w:rPr>
            </w:pPr>
            <w:r>
              <w:rPr>
                <w:b/>
                <w:sz w:val="18"/>
              </w:rPr>
              <w:t>(по требованию организации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газа)</w:t>
            </w:r>
          </w:p>
        </w:tc>
        <w:tc>
          <w:tcPr>
            <w:tcW w:w="309" w:type="dxa"/>
          </w:tcPr>
          <w:p>
            <w:pPr>
              <w:pStyle w:val="7"/>
              <w:spacing w:before="196"/>
              <w:ind w:left="33"/>
              <w:rPr>
                <w:b/>
                <w:i/>
                <w:sz w:val="40"/>
              </w:rPr>
            </w:pPr>
            <w:r>
              <w:rPr>
                <w:b/>
                <w:i/>
                <w:w w:val="100"/>
                <w:sz w:val="40"/>
              </w:rPr>
              <w:t>□</w:t>
            </w:r>
          </w:p>
        </w:tc>
        <w:tc>
          <w:tcPr>
            <w:tcW w:w="6067" w:type="dxa"/>
            <w:gridSpan w:val="4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634" w:type="dxa"/>
            <w:gridSpan w:val="7"/>
            <w:shd w:val="clear" w:color="auto" w:fill="D9D9D9"/>
          </w:tcPr>
          <w:p>
            <w:pPr>
              <w:pStyle w:val="7"/>
              <w:spacing w:before="47"/>
              <w:ind w:left="3948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"/>
              <w:rPr>
                <w:b/>
                <w:sz w:val="19"/>
              </w:rPr>
            </w:pPr>
          </w:p>
          <w:p>
            <w:pPr>
              <w:pStyle w:val="7"/>
              <w:ind w:right="6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0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Дополнительные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требования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</w:p>
          <w:p>
            <w:pPr>
              <w:pStyle w:val="7"/>
              <w:spacing w:before="1"/>
              <w:ind w:left="24" w:right="427"/>
              <w:rPr>
                <w:b/>
                <w:sz w:val="18"/>
              </w:rPr>
            </w:pPr>
            <w:r>
              <w:rPr>
                <w:b/>
                <w:sz w:val="18"/>
              </w:rPr>
              <w:t>созданию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автоматической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коммерческого учета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газа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АСКУГ</w:t>
            </w:r>
          </w:p>
        </w:tc>
        <w:tc>
          <w:tcPr>
            <w:tcW w:w="6376" w:type="dxa"/>
            <w:gridSpan w:val="5"/>
          </w:tcPr>
          <w:p>
            <w:pPr>
              <w:pStyle w:val="7"/>
              <w:tabs>
                <w:tab w:val="left" w:pos="1071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60"/>
              </w:tabs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1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>
            <w:pPr>
              <w:pStyle w:val="7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>
            <w:pPr>
              <w:pStyle w:val="7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>
            <w:pPr>
              <w:pStyle w:val="7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5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>
            <w:pPr>
              <w:pStyle w:val="7"/>
              <w:tabs>
                <w:tab w:val="left" w:pos="1071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5300"/>
                <w:tab w:val="left" w:pos="5870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1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35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>
            <w:pPr>
              <w:pStyle w:val="7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45"/>
                <w:tab w:val="left" w:pos="4615"/>
                <w:tab w:val="left" w:pos="5300"/>
                <w:tab w:val="left" w:pos="586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Times New Roman"/>
                <w:position w:val="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position w:val="3"/>
                <w:sz w:val="18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3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>
            <w:pPr>
              <w:pStyle w:val="7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44"/>
                <w:tab w:val="left" w:pos="4614"/>
                <w:tab w:val="left" w:pos="5299"/>
              </w:tabs>
              <w:spacing w:before="1"/>
              <w:ind w:left="45"/>
              <w:rPr>
                <w:rFonts w:ascii="Microsoft Sans Serif"/>
                <w:sz w:val="20"/>
              </w:rPr>
            </w:pPr>
            <w:r>
              <w:rPr>
                <w:rFonts w:ascii="Times New Roman"/>
                <w:position w:val="5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position w:val="5"/>
                <w:sz w:val="18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___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2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>
            <w:pPr>
              <w:pStyle w:val="7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>
            <w:pPr>
              <w:pStyle w:val="7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>
            <w:pPr>
              <w:pStyle w:val="7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4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  <w:p>
            <w:pPr>
              <w:pStyle w:val="7"/>
              <w:tabs>
                <w:tab w:val="left" w:pos="500"/>
                <w:tab w:val="left" w:pos="1070"/>
                <w:tab w:val="left" w:pos="1640"/>
                <w:tab w:val="left" w:pos="2210"/>
                <w:tab w:val="left" w:pos="2895"/>
                <w:tab w:val="left" w:pos="3465"/>
                <w:tab w:val="left" w:pos="4035"/>
                <w:tab w:val="left" w:pos="4605"/>
                <w:tab w:val="left" w:pos="5290"/>
                <w:tab w:val="left" w:pos="5859"/>
              </w:tabs>
              <w:spacing w:before="4" w:line="171" w:lineRule="exact"/>
              <w:ind w:left="4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104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ab/>
            </w:r>
            <w:r>
              <w:rPr>
                <w:rFonts w:ascii="Microsoft Sans Serif"/>
                <w:sz w:val="20"/>
              </w:rPr>
              <w:t>_</w:t>
            </w:r>
            <w:r>
              <w:rPr>
                <w:rFonts w:ascii="Microsoft Sans Serif"/>
                <w:sz w:val="20"/>
                <w:u w:val="single"/>
              </w:rPr>
              <w:t xml:space="preserve">   </w:t>
            </w:r>
            <w:r>
              <w:rPr>
                <w:rFonts w:ascii="Microsoft Sans Serif"/>
                <w:spacing w:val="19"/>
                <w:sz w:val="20"/>
                <w:u w:val="single"/>
              </w:rPr>
              <w:t xml:space="preserve"> </w:t>
            </w:r>
            <w:r>
              <w:rPr>
                <w:rFonts w:ascii="Microsoft Sans Serif"/>
                <w:sz w:val="20"/>
              </w:rPr>
              <w:t>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spacing w:before="17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71"/>
              <w:ind w:left="43" w:right="690"/>
              <w:rPr>
                <w:b/>
                <w:sz w:val="18"/>
              </w:rPr>
            </w:pPr>
            <w:r>
              <w:rPr>
                <w:b/>
                <w:sz w:val="18"/>
              </w:rPr>
              <w:t>Место проведения строительно-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монтажных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</w:t>
            </w:r>
          </w:p>
        </w:tc>
        <w:tc>
          <w:tcPr>
            <w:tcW w:w="6376" w:type="dxa"/>
            <w:gridSpan w:val="5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spacing w:before="17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71"/>
              <w:ind w:left="43"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Одиночная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готовность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СМР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(количество ГРП)</w:t>
            </w:r>
          </w:p>
        </w:tc>
        <w:tc>
          <w:tcPr>
            <w:tcW w:w="3258" w:type="dxa"/>
            <w:gridSpan w:val="3"/>
          </w:tcPr>
          <w:p>
            <w:pPr>
              <w:pStyle w:val="7"/>
              <w:spacing w:line="457" w:lineRule="exact"/>
              <w:ind w:left="197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1"/>
                <w:sz w:val="40"/>
              </w:rPr>
              <w:t xml:space="preserve"> </w:t>
            </w:r>
            <w:r>
              <w:rPr>
                <w:i/>
                <w:sz w:val="18"/>
              </w:rPr>
              <w:t>одиночная</w:t>
            </w:r>
          </w:p>
        </w:tc>
        <w:tc>
          <w:tcPr>
            <w:tcW w:w="3118" w:type="dxa"/>
            <w:gridSpan w:val="2"/>
          </w:tcPr>
          <w:p>
            <w:pPr>
              <w:pStyle w:val="7"/>
              <w:spacing w:line="457" w:lineRule="exact"/>
              <w:ind w:left="199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spacing w:before="174"/>
              <w:ind w:right="4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71"/>
              <w:ind w:left="43"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Одиночная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групповая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готовность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ГРП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ПНР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(количество ГРП)</w:t>
            </w:r>
          </w:p>
        </w:tc>
        <w:tc>
          <w:tcPr>
            <w:tcW w:w="3258" w:type="dxa"/>
            <w:gridSpan w:val="3"/>
          </w:tcPr>
          <w:p>
            <w:pPr>
              <w:pStyle w:val="7"/>
              <w:spacing w:line="459" w:lineRule="exact"/>
              <w:ind w:left="197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1"/>
                <w:sz w:val="40"/>
              </w:rPr>
              <w:t xml:space="preserve"> </w:t>
            </w:r>
            <w:r>
              <w:rPr>
                <w:i/>
                <w:sz w:val="18"/>
              </w:rPr>
              <w:t>одиночная</w:t>
            </w:r>
          </w:p>
        </w:tc>
        <w:tc>
          <w:tcPr>
            <w:tcW w:w="3118" w:type="dxa"/>
            <w:gridSpan w:val="2"/>
          </w:tcPr>
          <w:p>
            <w:pPr>
              <w:pStyle w:val="7"/>
              <w:spacing w:line="459" w:lineRule="exact"/>
              <w:ind w:left="199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2"/>
                <w:sz w:val="40"/>
              </w:rPr>
              <w:t xml:space="preserve"> </w:t>
            </w:r>
            <w:r>
              <w:rPr>
                <w:i/>
                <w:sz w:val="18"/>
              </w:rPr>
              <w:t>групповая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557" w:type="dxa"/>
            <w:shd w:val="clear" w:color="auto" w:fill="D9D9D9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"/>
              <w:rPr>
                <w:b/>
                <w:sz w:val="24"/>
              </w:rPr>
            </w:pPr>
          </w:p>
          <w:p>
            <w:pPr>
              <w:pStyle w:val="7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3701" w:type="dxa"/>
            <w:shd w:val="clear" w:color="auto" w:fill="D9D9D9"/>
          </w:tcPr>
          <w:p>
            <w:pPr>
              <w:pStyle w:val="7"/>
              <w:spacing w:before="92"/>
              <w:ind w:left="249" w:right="250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Согласование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технологических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параметров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филиалом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эксплуатирующей</w:t>
            </w:r>
          </w:p>
          <w:p>
            <w:pPr>
              <w:pStyle w:val="7"/>
              <w:spacing w:before="1"/>
              <w:ind w:left="108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(филиалом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ГРО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месту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нахождения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объекта)</w:t>
            </w:r>
          </w:p>
        </w:tc>
        <w:tc>
          <w:tcPr>
            <w:tcW w:w="6376" w:type="dxa"/>
            <w:gridSpan w:val="5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tabs>
                <w:tab w:val="left" w:pos="3019"/>
                <w:tab w:val="left" w:pos="4707"/>
              </w:tabs>
              <w:spacing w:before="180" w:line="244" w:lineRule="auto"/>
              <w:ind w:left="746" w:right="27" w:hanging="70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_____________________________________________________________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Подпись</w:t>
            </w:r>
            <w:r>
              <w:rPr>
                <w:rFonts w:ascii="Microsoft Sans Serif" w:hAnsi="Microsoft Sans Serif"/>
                <w:sz w:val="18"/>
              </w:rPr>
              <w:tab/>
            </w:r>
            <w:r>
              <w:rPr>
                <w:rFonts w:ascii="Microsoft Sans Serif" w:hAnsi="Microsoft Sans Serif"/>
                <w:sz w:val="18"/>
              </w:rPr>
              <w:t>ФИО</w:t>
            </w:r>
            <w:r>
              <w:rPr>
                <w:rFonts w:ascii="Microsoft Sans Serif" w:hAnsi="Microsoft Sans Serif"/>
                <w:sz w:val="18"/>
              </w:rPr>
              <w:tab/>
            </w:r>
            <w:r>
              <w:rPr>
                <w:rFonts w:ascii="Microsoft Sans Serif" w:hAnsi="Microsoft Sans Serif"/>
                <w:sz w:val="18"/>
              </w:rPr>
              <w:t>должность</w:t>
            </w:r>
          </w:p>
        </w:tc>
      </w:tr>
    </w:tbl>
    <w:p>
      <w:pPr>
        <w:pStyle w:val="4"/>
        <w:spacing w:before="2"/>
        <w:rPr>
          <w:sz w:val="12"/>
        </w:rPr>
      </w:pPr>
    </w:p>
    <w:p>
      <w:pPr>
        <w:spacing w:before="68" w:line="278" w:lineRule="auto"/>
        <w:ind w:left="520" w:right="6111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95"/>
          <w:sz w:val="16"/>
        </w:rPr>
        <w:t>Габаритные размеры</w:t>
      </w:r>
      <w:r>
        <w:rPr>
          <w:rFonts w:ascii="Calibri" w:hAnsi="Calibri"/>
          <w:spacing w:val="1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шкафа</w:t>
      </w:r>
      <w:r>
        <w:rPr>
          <w:rFonts w:ascii="Calibri" w:hAnsi="Calibri"/>
          <w:spacing w:val="1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телеметрии (для</w:t>
      </w:r>
      <w:r>
        <w:rPr>
          <w:rFonts w:ascii="Calibri" w:hAnsi="Calibri"/>
          <w:spacing w:val="1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справки): смотри</w:t>
      </w:r>
      <w:r>
        <w:rPr>
          <w:rFonts w:ascii="Calibri" w:hAnsi="Calibri"/>
          <w:spacing w:val="1"/>
          <w:w w:val="95"/>
          <w:sz w:val="16"/>
        </w:rPr>
        <w:t xml:space="preserve"> </w:t>
      </w:r>
      <w:r>
        <w:rPr>
          <w:rFonts w:ascii="Calibri" w:hAnsi="Calibri"/>
          <w:sz w:val="16"/>
        </w:rPr>
        <w:t>информацию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сайте</w:t>
      </w:r>
    </w:p>
    <w:p>
      <w:pPr>
        <w:spacing w:after="0" w:line="278" w:lineRule="auto"/>
        <w:jc w:val="left"/>
        <w:rPr>
          <w:rFonts w:ascii="Calibri" w:hAnsi="Calibri"/>
          <w:sz w:val="16"/>
        </w:rPr>
        <w:sectPr>
          <w:pgSz w:w="11930" w:h="16850"/>
          <w:pgMar w:top="140" w:right="300" w:bottom="280" w:left="0" w:header="720" w:footer="720" w:gutter="0"/>
          <w:cols w:space="720" w:num="1"/>
        </w:sectPr>
      </w:pPr>
    </w:p>
    <w:tbl>
      <w:tblPr>
        <w:tblStyle w:val="3"/>
        <w:tblW w:w="0" w:type="auto"/>
        <w:tblInd w:w="6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589"/>
        <w:gridCol w:w="3246"/>
        <w:gridCol w:w="3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638" w:type="dxa"/>
            <w:gridSpan w:val="4"/>
            <w:shd w:val="clear" w:color="auto" w:fill="D9D9D9"/>
          </w:tcPr>
          <w:p>
            <w:pPr>
              <w:pStyle w:val="7"/>
              <w:spacing w:before="40"/>
              <w:ind w:left="4210" w:right="4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141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15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Разработка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проектной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документации</w:t>
            </w:r>
          </w:p>
        </w:tc>
        <w:tc>
          <w:tcPr>
            <w:tcW w:w="3246" w:type="dxa"/>
          </w:tcPr>
          <w:p>
            <w:pPr>
              <w:pStyle w:val="7"/>
              <w:spacing w:line="452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248" w:type="dxa"/>
          </w:tcPr>
          <w:p>
            <w:pPr>
              <w:pStyle w:val="7"/>
              <w:spacing w:line="452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95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line="196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Экспертиза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промышленной</w:t>
            </w:r>
          </w:p>
          <w:p>
            <w:pPr>
              <w:pStyle w:val="7"/>
              <w:spacing w:before="2" w:line="201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проекта</w:t>
            </w:r>
          </w:p>
        </w:tc>
        <w:tc>
          <w:tcPr>
            <w:tcW w:w="3246" w:type="dxa"/>
          </w:tcPr>
          <w:p>
            <w:pPr>
              <w:pStyle w:val="7"/>
              <w:spacing w:line="400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248" w:type="dxa"/>
          </w:tcPr>
          <w:p>
            <w:pPr>
              <w:pStyle w:val="7"/>
              <w:spacing w:line="400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90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102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Поставка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3246" w:type="dxa"/>
          </w:tcPr>
          <w:p>
            <w:pPr>
              <w:pStyle w:val="7"/>
              <w:spacing w:line="392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248" w:type="dxa"/>
          </w:tcPr>
          <w:p>
            <w:pPr>
              <w:pStyle w:val="7"/>
              <w:spacing w:line="392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95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line="206" w:lineRule="exact"/>
              <w:ind w:left="23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Монтажные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3246" w:type="dxa"/>
          </w:tcPr>
          <w:p>
            <w:pPr>
              <w:pStyle w:val="7"/>
              <w:spacing w:line="402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248" w:type="dxa"/>
          </w:tcPr>
          <w:p>
            <w:pPr>
              <w:pStyle w:val="7"/>
              <w:spacing w:line="402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114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23"/>
              <w:ind w:left="23" w:right="1116"/>
              <w:rPr>
                <w:b/>
                <w:sz w:val="18"/>
              </w:rPr>
            </w:pPr>
            <w:r>
              <w:rPr>
                <w:b/>
                <w:sz w:val="18"/>
              </w:rPr>
              <w:t>Пусконаладочные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телеметрии</w:t>
            </w:r>
          </w:p>
        </w:tc>
        <w:tc>
          <w:tcPr>
            <w:tcW w:w="3246" w:type="dxa"/>
          </w:tcPr>
          <w:p>
            <w:pPr>
              <w:pStyle w:val="7"/>
              <w:spacing w:line="440" w:lineRule="exact"/>
              <w:ind w:left="193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да</w:t>
            </w:r>
          </w:p>
        </w:tc>
        <w:tc>
          <w:tcPr>
            <w:tcW w:w="3248" w:type="dxa"/>
          </w:tcPr>
          <w:p>
            <w:pPr>
              <w:pStyle w:val="7"/>
              <w:spacing w:line="440" w:lineRule="exact"/>
              <w:ind w:left="195"/>
              <w:rPr>
                <w:i/>
                <w:sz w:val="18"/>
              </w:rPr>
            </w:pPr>
            <w:r>
              <w:rPr>
                <w:i/>
                <w:sz w:val="40"/>
              </w:rPr>
              <w:t>□</w:t>
            </w:r>
            <w:r>
              <w:rPr>
                <w:i/>
                <w:spacing w:val="20"/>
                <w:sz w:val="40"/>
              </w:rPr>
              <w:t xml:space="preserve"> </w:t>
            </w:r>
            <w:r>
              <w:rPr>
                <w:i/>
                <w:sz w:val="18"/>
              </w:rPr>
              <w:t>нет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необходимости</w:t>
            </w:r>
          </w:p>
        </w:tc>
      </w:tr>
    </w:tbl>
    <w:p>
      <w:pPr>
        <w:pStyle w:val="4"/>
        <w:rPr>
          <w:rFonts w:ascii="Calibri"/>
          <w:b w:val="0"/>
          <w:sz w:val="20"/>
        </w:rPr>
      </w:pPr>
    </w:p>
    <w:p>
      <w:pPr>
        <w:pStyle w:val="4"/>
        <w:spacing w:before="2"/>
        <w:rPr>
          <w:rFonts w:ascii="Calibri"/>
          <w:b w:val="0"/>
          <w:sz w:val="13"/>
        </w:rPr>
      </w:pPr>
    </w:p>
    <w:tbl>
      <w:tblPr>
        <w:tblStyle w:val="3"/>
        <w:tblW w:w="0" w:type="auto"/>
        <w:tblInd w:w="6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589"/>
        <w:gridCol w:w="6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638" w:type="dxa"/>
            <w:gridSpan w:val="3"/>
            <w:shd w:val="clear" w:color="auto" w:fill="D9D9D9"/>
          </w:tcPr>
          <w:p>
            <w:pPr>
              <w:pStyle w:val="7"/>
              <w:spacing w:before="47"/>
              <w:ind w:left="4210" w:right="4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170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170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6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16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16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Адрес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</w:p>
        </w:tc>
        <w:tc>
          <w:tcPr>
            <w:tcW w:w="6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4"/>
              <w:rPr>
                <w:rFonts w:ascii="Calibri"/>
                <w:sz w:val="21"/>
              </w:rPr>
            </w:pPr>
          </w:p>
          <w:p>
            <w:pPr>
              <w:pStyle w:val="7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54"/>
              <w:ind w:left="26"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Контактное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лицо,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ответственное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заполнение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опросного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листа.</w:t>
            </w:r>
          </w:p>
          <w:p>
            <w:pPr>
              <w:pStyle w:val="7"/>
              <w:spacing w:line="206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Ф.И.О./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должность</w:t>
            </w:r>
          </w:p>
        </w:tc>
        <w:tc>
          <w:tcPr>
            <w:tcW w:w="6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55" w:type="dxa"/>
            <w:shd w:val="clear" w:color="auto" w:fill="D9D9D9"/>
          </w:tcPr>
          <w:p>
            <w:pPr>
              <w:pStyle w:val="7"/>
              <w:spacing w:before="169"/>
              <w:ind w:left="19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589" w:type="dxa"/>
            <w:shd w:val="clear" w:color="auto" w:fill="D9D9D9"/>
          </w:tcPr>
          <w:p>
            <w:pPr>
              <w:pStyle w:val="7"/>
              <w:spacing w:before="16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факс,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e-mail</w:t>
            </w:r>
          </w:p>
        </w:tc>
        <w:tc>
          <w:tcPr>
            <w:tcW w:w="6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pStyle w:val="4"/>
        <w:rPr>
          <w:rFonts w:ascii="Calibri"/>
          <w:b w:val="0"/>
          <w:sz w:val="20"/>
        </w:rPr>
      </w:pPr>
    </w:p>
    <w:p>
      <w:pPr>
        <w:pStyle w:val="4"/>
        <w:rPr>
          <w:rFonts w:ascii="Calibri"/>
          <w:b w:val="0"/>
          <w:sz w:val="23"/>
        </w:rPr>
      </w:pPr>
    </w:p>
    <w:p>
      <w:pPr>
        <w:tabs>
          <w:tab w:val="left" w:pos="10579"/>
        </w:tabs>
        <w:spacing w:before="98"/>
        <w:ind w:left="1222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Ответственный</w:t>
      </w:r>
      <w:r>
        <w:rPr>
          <w:rFonts w:ascii="Microsoft Sans Serif" w:hAnsi="Microsoft Sans Serif"/>
          <w:spacing w:val="61"/>
          <w:sz w:val="22"/>
        </w:rPr>
        <w:t xml:space="preserve"> </w:t>
      </w:r>
      <w:r>
        <w:rPr>
          <w:rFonts w:ascii="Microsoft Sans Serif" w:hAnsi="Microsoft Sans Serif"/>
          <w:sz w:val="22"/>
        </w:rPr>
        <w:t>за</w:t>
      </w:r>
      <w:r>
        <w:rPr>
          <w:rFonts w:ascii="Microsoft Sans Serif" w:hAnsi="Microsoft Sans Serif"/>
          <w:spacing w:val="41"/>
          <w:sz w:val="22"/>
        </w:rPr>
        <w:t xml:space="preserve"> </w:t>
      </w:r>
      <w:r>
        <w:rPr>
          <w:rFonts w:ascii="Microsoft Sans Serif" w:hAnsi="Microsoft Sans Serif"/>
          <w:sz w:val="22"/>
        </w:rPr>
        <w:t>заполнение</w:t>
      </w:r>
      <w:r>
        <w:rPr>
          <w:rFonts w:ascii="Microsoft Sans Serif" w:hAnsi="Microsoft Sans Serif"/>
          <w:spacing w:val="45"/>
          <w:sz w:val="22"/>
        </w:rPr>
        <w:t xml:space="preserve"> </w:t>
      </w:r>
      <w:r>
        <w:rPr>
          <w:rFonts w:ascii="Microsoft Sans Serif" w:hAnsi="Microsoft Sans Serif"/>
          <w:sz w:val="22"/>
        </w:rPr>
        <w:t>опросного</w:t>
      </w:r>
      <w:r>
        <w:rPr>
          <w:rFonts w:ascii="Microsoft Sans Serif" w:hAnsi="Microsoft Sans Serif"/>
          <w:spacing w:val="61"/>
          <w:sz w:val="22"/>
        </w:rPr>
        <w:t xml:space="preserve"> </w:t>
      </w:r>
      <w:r>
        <w:rPr>
          <w:rFonts w:ascii="Microsoft Sans Serif" w:hAnsi="Microsoft Sans Serif"/>
          <w:sz w:val="22"/>
        </w:rPr>
        <w:t>листа:</w:t>
      </w:r>
      <w:r>
        <w:rPr>
          <w:rFonts w:ascii="Microsoft Sans Serif" w:hAnsi="Microsoft Sans Serif"/>
          <w:w w:val="105"/>
          <w:sz w:val="22"/>
          <w:u w:val="single"/>
        </w:rPr>
        <w:t xml:space="preserve"> </w:t>
      </w:r>
      <w:r>
        <w:rPr>
          <w:rFonts w:ascii="Microsoft Sans Serif" w:hAnsi="Microsoft Sans Serif"/>
          <w:sz w:val="22"/>
          <w:u w:val="single"/>
        </w:rPr>
        <w:tab/>
      </w:r>
    </w:p>
    <w:p>
      <w:pPr>
        <w:pStyle w:val="4"/>
        <w:spacing w:before="2"/>
        <w:rPr>
          <w:rFonts w:ascii="Microsoft Sans Serif"/>
          <w:b w:val="0"/>
          <w:sz w:val="14"/>
        </w:rPr>
      </w:pPr>
    </w:p>
    <w:p>
      <w:pPr>
        <w:tabs>
          <w:tab w:val="left" w:pos="1977"/>
          <w:tab w:val="left" w:pos="2697"/>
          <w:tab w:val="left" w:pos="3250"/>
          <w:tab w:val="left" w:pos="6930"/>
          <w:tab w:val="left" w:pos="7767"/>
        </w:tabs>
        <w:spacing w:before="97"/>
        <w:ind w:left="1258" w:right="0" w:firstLine="0"/>
        <w:jc w:val="left"/>
        <w:rPr>
          <w:rFonts w:ascii="Microsoft Sans Serif" w:hAnsi="Microsoft Sans Serif"/>
          <w:w w:val="95"/>
          <w:sz w:val="22"/>
        </w:rPr>
      </w:pPr>
      <w:r>
        <w:rPr>
          <w:rFonts w:ascii="Microsoft Sans Serif" w:hAnsi="Microsoft Sans Serif"/>
          <w:sz w:val="22"/>
        </w:rPr>
        <w:t>"</w:t>
      </w:r>
      <w:r>
        <w:rPr>
          <w:rFonts w:ascii="Microsoft Sans Serif" w:hAnsi="Microsoft Sans Serif"/>
          <w:sz w:val="22"/>
          <w:u w:val="single"/>
        </w:rPr>
        <w:tab/>
      </w:r>
      <w:r>
        <w:rPr>
          <w:rFonts w:ascii="Microsoft Sans Serif" w:hAnsi="Microsoft Sans Serif"/>
          <w:sz w:val="22"/>
        </w:rPr>
        <w:t>"</w:t>
      </w:r>
      <w:r>
        <w:rPr>
          <w:rFonts w:ascii="Microsoft Sans Serif" w:hAnsi="Microsoft Sans Serif"/>
          <w:sz w:val="22"/>
          <w:u w:val="single"/>
        </w:rPr>
        <w:tab/>
      </w:r>
      <w:r>
        <w:rPr>
          <w:rFonts w:ascii="Microsoft Sans Serif" w:hAnsi="Microsoft Sans Serif"/>
          <w:sz w:val="22"/>
        </w:rPr>
        <w:t>20</w:t>
      </w:r>
      <w:r>
        <w:rPr>
          <w:rFonts w:ascii="Microsoft Sans Serif" w:hAnsi="Microsoft Sans Serif"/>
          <w:sz w:val="22"/>
          <w:u w:val="single"/>
        </w:rPr>
        <w:tab/>
      </w:r>
      <w:r>
        <w:rPr>
          <w:rFonts w:ascii="Microsoft Sans Serif" w:hAnsi="Microsoft Sans Serif"/>
          <w:sz w:val="22"/>
        </w:rPr>
        <w:t>г.</w:t>
      </w:r>
      <w:r>
        <w:rPr>
          <w:rFonts w:ascii="Microsoft Sans Serif" w:hAnsi="Microsoft Sans Serif"/>
          <w:spacing w:val="19"/>
          <w:sz w:val="22"/>
        </w:rPr>
        <w:t xml:space="preserve"> </w:t>
      </w:r>
      <w:r>
        <w:rPr>
          <w:rFonts w:ascii="Microsoft Sans Serif" w:hAnsi="Microsoft Sans Serif"/>
          <w:sz w:val="22"/>
        </w:rPr>
        <w:t>(дата</w:t>
      </w:r>
      <w:r>
        <w:rPr>
          <w:rFonts w:ascii="Microsoft Sans Serif" w:hAnsi="Microsoft Sans Serif"/>
          <w:spacing w:val="21"/>
          <w:sz w:val="22"/>
        </w:rPr>
        <w:t xml:space="preserve"> </w:t>
      </w:r>
      <w:r>
        <w:rPr>
          <w:rFonts w:ascii="Microsoft Sans Serif" w:hAnsi="Microsoft Sans Serif"/>
          <w:sz w:val="22"/>
        </w:rPr>
        <w:t>заполнения)</w:t>
      </w:r>
      <w:r>
        <w:rPr>
          <w:rFonts w:ascii="Microsoft Sans Serif" w:hAnsi="Microsoft Sans Serif"/>
          <w:sz w:val="22"/>
        </w:rPr>
        <w:tab/>
      </w:r>
      <w:r>
        <w:rPr>
          <w:rFonts w:ascii="Microsoft Sans Serif" w:hAnsi="Microsoft Sans Serif"/>
          <w:sz w:val="22"/>
        </w:rPr>
        <w:t>м.п.</w:t>
      </w:r>
      <w:r>
        <w:rPr>
          <w:rFonts w:ascii="Microsoft Sans Serif" w:hAnsi="Microsoft Sans Serif"/>
          <w:sz w:val="22"/>
        </w:rPr>
        <w:tab/>
      </w:r>
      <w:r>
        <w:rPr>
          <w:rFonts w:ascii="Microsoft Sans Serif" w:hAnsi="Microsoft Sans Serif"/>
          <w:w w:val="95"/>
          <w:sz w:val="22"/>
        </w:rPr>
        <w:t>подпись</w:t>
      </w:r>
      <w:r>
        <w:rPr>
          <w:rFonts w:ascii="Microsoft Sans Serif" w:hAnsi="Microsoft Sans Serif"/>
          <w:spacing w:val="17"/>
          <w:w w:val="95"/>
          <w:sz w:val="22"/>
        </w:rPr>
        <w:t xml:space="preserve"> </w:t>
      </w:r>
      <w:r>
        <w:rPr>
          <w:rFonts w:ascii="Microsoft Sans Serif" w:hAnsi="Microsoft Sans Serif"/>
          <w:w w:val="95"/>
          <w:sz w:val="22"/>
        </w:rPr>
        <w:t>/</w:t>
      </w:r>
      <w:r>
        <w:rPr>
          <w:rFonts w:ascii="Microsoft Sans Serif" w:hAnsi="Microsoft Sans Serif"/>
          <w:spacing w:val="20"/>
          <w:w w:val="95"/>
          <w:sz w:val="22"/>
        </w:rPr>
        <w:t xml:space="preserve"> </w:t>
      </w:r>
      <w:r>
        <w:rPr>
          <w:rFonts w:ascii="Microsoft Sans Serif" w:hAnsi="Microsoft Sans Serif"/>
          <w:w w:val="95"/>
          <w:sz w:val="22"/>
        </w:rPr>
        <w:t>Ф</w:t>
      </w:r>
      <w:r>
        <w:rPr>
          <w:rFonts w:ascii="Microsoft Sans Serif" w:hAnsi="Microsoft Sans Serif"/>
          <w:spacing w:val="-10"/>
          <w:w w:val="95"/>
          <w:sz w:val="22"/>
        </w:rPr>
        <w:t xml:space="preserve"> </w:t>
      </w:r>
      <w:r>
        <w:rPr>
          <w:rFonts w:ascii="Microsoft Sans Serif" w:hAnsi="Microsoft Sans Serif"/>
          <w:w w:val="95"/>
          <w:sz w:val="22"/>
        </w:rPr>
        <w:t>.И.О.</w:t>
      </w:r>
    </w:p>
    <w:p>
      <w:pPr>
        <w:tabs>
          <w:tab w:val="left" w:pos="1977"/>
          <w:tab w:val="left" w:pos="2697"/>
          <w:tab w:val="left" w:pos="3250"/>
          <w:tab w:val="left" w:pos="6930"/>
          <w:tab w:val="left" w:pos="7767"/>
        </w:tabs>
        <w:spacing w:before="97"/>
        <w:ind w:left="1258" w:right="0" w:firstLine="0"/>
        <w:jc w:val="left"/>
        <w:rPr>
          <w:rFonts w:ascii="Microsoft Sans Serif" w:hAnsi="Microsoft Sans Serif"/>
          <w:w w:val="95"/>
          <w:sz w:val="22"/>
        </w:rPr>
      </w:pPr>
    </w:p>
    <w:p>
      <w:pPr>
        <w:spacing w:before="73"/>
        <w:ind w:right="0" w:firstLine="540" w:firstLineChars="300"/>
        <w:jc w:val="left"/>
        <w:rPr>
          <w:b/>
          <w:sz w:val="18"/>
          <w:u w:val="single" w:color="auto"/>
        </w:rPr>
      </w:pPr>
      <w:r>
        <w:rPr>
          <w:rFonts w:ascii="Microsoft Sans Serif" w:hAnsi="Microsoft Sans Serif"/>
          <w:sz w:val="18"/>
        </w:rPr>
        <w:t>Заполненный</w:t>
      </w:r>
      <w:r>
        <w:rPr>
          <w:rFonts w:ascii="Microsoft Sans Serif" w:hAnsi="Microsoft Sans Serif"/>
          <w:spacing w:val="44"/>
          <w:sz w:val="18"/>
        </w:rPr>
        <w:t xml:space="preserve"> </w:t>
      </w:r>
      <w:r>
        <w:rPr>
          <w:rFonts w:ascii="Microsoft Sans Serif" w:hAnsi="Microsoft Sans Serif"/>
          <w:sz w:val="18"/>
        </w:rPr>
        <w:t>опросный</w:t>
      </w:r>
      <w:r>
        <w:rPr>
          <w:rFonts w:ascii="Microsoft Sans Serif" w:hAnsi="Microsoft Sans Serif"/>
          <w:spacing w:val="45"/>
          <w:sz w:val="18"/>
        </w:rPr>
        <w:t xml:space="preserve"> </w:t>
      </w:r>
      <w:r>
        <w:rPr>
          <w:rFonts w:ascii="Microsoft Sans Serif" w:hAnsi="Microsoft Sans Serif"/>
          <w:sz w:val="18"/>
        </w:rPr>
        <w:t>лист</w:t>
      </w:r>
      <w:r>
        <w:rPr>
          <w:rFonts w:ascii="Microsoft Sans Serif" w:hAnsi="Microsoft Sans Serif"/>
          <w:spacing w:val="51"/>
          <w:sz w:val="18"/>
        </w:rPr>
        <w:t xml:space="preserve"> </w:t>
      </w:r>
      <w:r>
        <w:rPr>
          <w:rFonts w:ascii="Microsoft Sans Serif" w:hAnsi="Microsoft Sans Serif"/>
          <w:sz w:val="18"/>
        </w:rPr>
        <w:t>отправить</w:t>
      </w:r>
      <w:r>
        <w:rPr>
          <w:rFonts w:ascii="Microsoft Sans Serif" w:hAnsi="Microsoft Sans Serif"/>
          <w:spacing w:val="62"/>
          <w:sz w:val="18"/>
        </w:rPr>
        <w:t xml:space="preserve"> </w:t>
      </w:r>
      <w:r>
        <w:rPr>
          <w:rFonts w:ascii="Microsoft Sans Serif" w:hAnsi="Microsoft Sans Serif"/>
          <w:sz w:val="18"/>
        </w:rPr>
        <w:t>по</w:t>
      </w:r>
      <w:r>
        <w:rPr>
          <w:rFonts w:ascii="Microsoft Sans Serif" w:hAnsi="Microsoft Sans Serif"/>
          <w:spacing w:val="57"/>
          <w:sz w:val="18"/>
        </w:rPr>
        <w:t xml:space="preserve"> </w:t>
      </w:r>
      <w:r>
        <w:rPr>
          <w:rFonts w:ascii="Microsoft Sans Serif" w:hAnsi="Microsoft Sans Serif"/>
          <w:sz w:val="18"/>
        </w:rPr>
        <w:t>адресу</w:t>
      </w:r>
      <w:r>
        <w:rPr>
          <w:rFonts w:ascii="Microsoft Sans Serif" w:hAnsi="Microsoft Sans Serif"/>
          <w:spacing w:val="39"/>
          <w:sz w:val="18"/>
        </w:rPr>
        <w:t xml:space="preserve"> </w:t>
      </w:r>
      <w:r>
        <w:rPr>
          <w:u w:val="single" w:color="auto"/>
        </w:rPr>
        <w:fldChar w:fldCharType="begin"/>
      </w:r>
      <w:r>
        <w:rPr>
          <w:u w:val="single" w:color="auto"/>
        </w:rPr>
        <w:instrText xml:space="preserve"> HYPERLINK "mailto:sales@ssoft.24" \h </w:instrText>
      </w:r>
      <w:r>
        <w:rPr>
          <w:u w:val="single" w:color="auto"/>
        </w:rPr>
        <w:fldChar w:fldCharType="separate"/>
      </w:r>
      <w:r>
        <w:rPr>
          <w:b/>
          <w:color w:val="365F91"/>
          <w:sz w:val="18"/>
          <w:u w:val="single" w:color="auto"/>
        </w:rPr>
        <w:t>sales@ssoft.2</w:t>
      </w:r>
      <w:r>
        <w:rPr>
          <w:b/>
          <w:color w:val="365F91"/>
          <w:sz w:val="18"/>
          <w:u w:val="single" w:color="auto"/>
        </w:rPr>
        <w:fldChar w:fldCharType="end"/>
      </w:r>
      <w:r>
        <w:rPr>
          <w:b/>
          <w:color w:val="365F91"/>
          <w:sz w:val="18"/>
          <w:u w:val="single" w:color="auto"/>
        </w:rPr>
        <w:t>4.com</w:t>
      </w:r>
    </w:p>
    <w:p>
      <w:pPr>
        <w:spacing w:before="7"/>
        <w:ind w:left="520" w:right="0" w:firstLine="0"/>
        <w:jc w:val="left"/>
        <w:rPr>
          <w:rFonts w:ascii="Microsoft Sans Serif" w:hAnsi="Microsoft Sans Serif"/>
          <w:w w:val="95"/>
          <w:sz w:val="22"/>
        </w:rPr>
        <w:sectPr>
          <w:pgSz w:w="11930" w:h="16850"/>
          <w:pgMar w:top="1000" w:right="300" w:bottom="280" w:left="0" w:header="720" w:footer="720" w:gutter="0"/>
          <w:cols w:space="720" w:num="1"/>
        </w:sectPr>
      </w:pPr>
      <w:r>
        <w:rPr>
          <w:rFonts w:ascii="Microsoft Sans Serif" w:hAnsi="Microsoft Sans Serif"/>
          <w:sz w:val="18"/>
        </w:rPr>
        <w:t>Тел./факс:</w:t>
      </w:r>
      <w:r>
        <w:rPr>
          <w:rFonts w:ascii="Microsoft Sans Serif" w:hAnsi="Microsoft Sans Serif"/>
          <w:spacing w:val="28"/>
          <w:sz w:val="18"/>
        </w:rPr>
        <w:t xml:space="preserve"> </w:t>
      </w:r>
      <w:r>
        <w:rPr>
          <w:rFonts w:ascii="Microsoft Sans Serif" w:hAnsi="Microsoft Sans Serif"/>
          <w:sz w:val="18"/>
        </w:rPr>
        <w:t>8-800-250-01-04,</w:t>
      </w:r>
      <w:r>
        <w:rPr>
          <w:rFonts w:ascii="Microsoft Sans Serif" w:hAnsi="Microsoft Sans Serif"/>
          <w:spacing w:val="83"/>
          <w:sz w:val="18"/>
        </w:rPr>
        <w:t xml:space="preserve"> </w:t>
      </w:r>
      <w:r>
        <w:rPr>
          <w:rFonts w:ascii="Microsoft Sans Serif" w:hAnsi="Microsoft Sans Serif"/>
          <w:sz w:val="18"/>
        </w:rPr>
        <w:t>(4872)70-05-82</w:t>
      </w:r>
    </w:p>
    <w:p>
      <w:pPr>
        <w:spacing w:before="7"/>
        <w:ind w:right="0"/>
        <w:jc w:val="left"/>
        <w:rPr>
          <w:rFonts w:ascii="Microsoft Sans Serif" w:hAnsi="Microsoft Sans Serif"/>
          <w:sz w:val="18"/>
        </w:rPr>
      </w:pPr>
      <w:bookmarkStart w:id="0" w:name="_GoBack"/>
      <w:bookmarkEnd w:id="0"/>
    </w:p>
    <w:sectPr>
      <w:pgSz w:w="11930" w:h="16850"/>
      <w:pgMar w:top="460" w:right="30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110" w:hanging="111"/>
      </w:pPr>
      <w:rPr>
        <w:rFonts w:hint="default" w:ascii="Arial" w:hAnsi="Arial" w:eastAsia="Arial" w:cs="Arial"/>
        <w:b/>
        <w:bCs/>
        <w:w w:val="99"/>
        <w:sz w:val="18"/>
        <w:szCs w:val="1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77" w:hanging="11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834" w:hanging="11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91" w:hanging="11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548" w:hanging="11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905" w:hanging="11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262" w:hanging="11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619" w:hanging="11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976" w:hanging="111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426" w:hanging="360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2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6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0007549"/>
    <w:rsid w:val="389E1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22"/>
      <w:szCs w:val="22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2022-09-27T12:47:00Z</dcterms:created>
  <dc:creator>Sergeev</dc:creator>
  <cp:lastModifiedBy>WPS_1660027692</cp:lastModifiedBy>
  <dcterms:modified xsi:type="dcterms:W3CDTF">2023-02-08T07:12:59Z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  <property fmtid="{D5CDD505-2E9C-101B-9397-08002B2CF9AE}" pid="5" name="KSOProductBuildVer">
    <vt:lpwstr>1049-11.2.0.11440</vt:lpwstr>
  </property>
  <property fmtid="{D5CDD505-2E9C-101B-9397-08002B2CF9AE}" pid="6" name="ICV">
    <vt:lpwstr>70B0D7CA644D424DB28F2C0A3C391533</vt:lpwstr>
  </property>
</Properties>
</file>